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71E249" w14:textId="6F9271BC" w:rsidR="00F43EE8" w:rsidRDefault="00F43EE8" w:rsidP="00F43EE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</w:t>
      </w:r>
    </w:p>
    <w:p w14:paraId="20312AE4" w14:textId="7AD026EA" w:rsidR="000E4E5A" w:rsidRPr="005912AC" w:rsidRDefault="000E4E5A" w:rsidP="00F43E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12AC">
        <w:rPr>
          <w:rFonts w:ascii="Times New Roman" w:hAnsi="Times New Roman" w:cs="Times New Roman"/>
          <w:sz w:val="28"/>
          <w:szCs w:val="28"/>
        </w:rPr>
        <w:t>Данная методическая разработка представляет собой игру «Слова-цветы»</w:t>
      </w:r>
      <w:r w:rsidR="005912AC">
        <w:rPr>
          <w:rFonts w:ascii="Times New Roman" w:hAnsi="Times New Roman" w:cs="Times New Roman"/>
          <w:sz w:val="28"/>
          <w:szCs w:val="28"/>
        </w:rPr>
        <w:t xml:space="preserve">, выполненная </w:t>
      </w:r>
      <w:r w:rsidRPr="005912AC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5912AC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5912A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12AC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="005912AC">
        <w:rPr>
          <w:rFonts w:ascii="Times New Roman" w:hAnsi="Times New Roman" w:cs="Times New Roman"/>
          <w:sz w:val="28"/>
          <w:szCs w:val="28"/>
        </w:rPr>
        <w:t xml:space="preserve">. </w:t>
      </w:r>
      <w:r w:rsidR="003716B8">
        <w:rPr>
          <w:rFonts w:ascii="Times New Roman" w:hAnsi="Times New Roman" w:cs="Times New Roman"/>
          <w:sz w:val="28"/>
          <w:szCs w:val="28"/>
        </w:rPr>
        <w:t xml:space="preserve">Как показывает практика, у учеников начальных классов, имеющих проблемы в речевом развитии, </w:t>
      </w:r>
      <w:r w:rsidR="008B1B73">
        <w:rPr>
          <w:rFonts w:ascii="Times New Roman" w:hAnsi="Times New Roman" w:cs="Times New Roman"/>
          <w:sz w:val="28"/>
          <w:szCs w:val="28"/>
        </w:rPr>
        <w:t>бедный словарь на тему «</w:t>
      </w:r>
      <w:proofErr w:type="spellStart"/>
      <w:r w:rsidR="008B1B73">
        <w:rPr>
          <w:rFonts w:ascii="Times New Roman" w:hAnsi="Times New Roman" w:cs="Times New Roman"/>
          <w:sz w:val="28"/>
          <w:szCs w:val="28"/>
        </w:rPr>
        <w:t>Цветы»</w:t>
      </w:r>
      <w:proofErr w:type="spellEnd"/>
      <w:r w:rsidR="008B1B73">
        <w:rPr>
          <w:rFonts w:ascii="Times New Roman" w:hAnsi="Times New Roman" w:cs="Times New Roman"/>
          <w:sz w:val="28"/>
          <w:szCs w:val="28"/>
        </w:rPr>
        <w:t xml:space="preserve">. Представленная игра познакомит учеников с некоторыми названиями цветов, их внешним видом и одновременно отработает умения выполнять </w:t>
      </w:r>
      <w:proofErr w:type="gramStart"/>
      <w:r w:rsidR="008B1B73">
        <w:rPr>
          <w:rFonts w:ascii="Times New Roman" w:hAnsi="Times New Roman" w:cs="Times New Roman"/>
          <w:sz w:val="28"/>
          <w:szCs w:val="28"/>
        </w:rPr>
        <w:t>звуко-буквенный</w:t>
      </w:r>
      <w:proofErr w:type="gramEnd"/>
      <w:r w:rsidR="008B1B73">
        <w:rPr>
          <w:rFonts w:ascii="Times New Roman" w:hAnsi="Times New Roman" w:cs="Times New Roman"/>
          <w:sz w:val="28"/>
          <w:szCs w:val="28"/>
        </w:rPr>
        <w:t xml:space="preserve"> анализ слов на </w:t>
      </w:r>
      <w:r w:rsidR="00F43EE8">
        <w:rPr>
          <w:rFonts w:ascii="Times New Roman" w:hAnsi="Times New Roman" w:cs="Times New Roman"/>
          <w:sz w:val="28"/>
          <w:szCs w:val="28"/>
        </w:rPr>
        <w:t>данную</w:t>
      </w:r>
      <w:r w:rsidR="008B1B73">
        <w:rPr>
          <w:rFonts w:ascii="Times New Roman" w:hAnsi="Times New Roman" w:cs="Times New Roman"/>
          <w:sz w:val="28"/>
          <w:szCs w:val="28"/>
        </w:rPr>
        <w:t xml:space="preserve"> тему, что </w:t>
      </w:r>
      <w:r w:rsidR="00F43EE8">
        <w:rPr>
          <w:rFonts w:ascii="Times New Roman" w:hAnsi="Times New Roman" w:cs="Times New Roman"/>
          <w:sz w:val="28"/>
          <w:szCs w:val="28"/>
        </w:rPr>
        <w:t>является и профилактикой, и коррекцией письменной речи.</w:t>
      </w:r>
    </w:p>
    <w:p w14:paraId="2213F63F" w14:textId="2160F8B0" w:rsidR="00A5247C" w:rsidRPr="00181815" w:rsidRDefault="00642878" w:rsidP="00F43E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181815">
        <w:rPr>
          <w:rFonts w:ascii="Times New Roman" w:hAnsi="Times New Roman" w:cs="Times New Roman"/>
          <w:sz w:val="28"/>
          <w:szCs w:val="28"/>
          <w:u w:val="single"/>
        </w:rPr>
        <w:t>Содержание игры «</w:t>
      </w:r>
      <w:r w:rsidR="004512AD" w:rsidRPr="004512AD">
        <w:rPr>
          <w:rFonts w:ascii="Times New Roman" w:hAnsi="Times New Roman" w:cs="Times New Roman"/>
          <w:sz w:val="28"/>
          <w:szCs w:val="28"/>
          <w:u w:val="single"/>
        </w:rPr>
        <w:t>Слова-цветы</w:t>
      </w:r>
      <w:r w:rsidRPr="00181815">
        <w:rPr>
          <w:rFonts w:ascii="Times New Roman" w:hAnsi="Times New Roman" w:cs="Times New Roman"/>
          <w:sz w:val="28"/>
          <w:szCs w:val="28"/>
          <w:u w:val="single"/>
        </w:rPr>
        <w:t>».</w:t>
      </w:r>
    </w:p>
    <w:p w14:paraId="313B9E30" w14:textId="2ABF73C5" w:rsidR="00642878" w:rsidRPr="00642878" w:rsidRDefault="00642878" w:rsidP="00F43EE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878">
        <w:rPr>
          <w:rFonts w:ascii="Times New Roman" w:hAnsi="Times New Roman" w:cs="Times New Roman"/>
          <w:sz w:val="28"/>
          <w:szCs w:val="28"/>
        </w:rPr>
        <w:t>Цель:</w:t>
      </w:r>
      <w:r w:rsidR="001763C8" w:rsidRPr="00181815">
        <w:rPr>
          <w:rFonts w:ascii="Times New Roman" w:hAnsi="Times New Roman" w:cs="Times New Roman"/>
          <w:sz w:val="28"/>
          <w:szCs w:val="28"/>
        </w:rPr>
        <w:t xml:space="preserve"> формирование представлений о цветах на основе запоминания букв и выполнения</w:t>
      </w:r>
      <w:r w:rsidRPr="006428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42878">
        <w:rPr>
          <w:rFonts w:ascii="Times New Roman" w:hAnsi="Times New Roman" w:cs="Times New Roman"/>
          <w:sz w:val="28"/>
          <w:szCs w:val="28"/>
        </w:rPr>
        <w:t>звуко-буквенного</w:t>
      </w:r>
      <w:proofErr w:type="gramEnd"/>
      <w:r w:rsidRPr="00642878">
        <w:rPr>
          <w:rFonts w:ascii="Times New Roman" w:hAnsi="Times New Roman" w:cs="Times New Roman"/>
          <w:sz w:val="28"/>
          <w:szCs w:val="28"/>
        </w:rPr>
        <w:t>, слогового и языкового анализа и синтеза.</w:t>
      </w:r>
    </w:p>
    <w:p w14:paraId="57305F38" w14:textId="5876B06D" w:rsidR="00642878" w:rsidRPr="00642878" w:rsidRDefault="00642878" w:rsidP="00F43EE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42878">
        <w:rPr>
          <w:rFonts w:ascii="Times New Roman" w:hAnsi="Times New Roman" w:cs="Times New Roman"/>
          <w:sz w:val="28"/>
          <w:szCs w:val="28"/>
        </w:rPr>
        <w:t xml:space="preserve">Задачи: развивать зрительную </w:t>
      </w:r>
      <w:r w:rsidR="00D368F0" w:rsidRPr="00181815">
        <w:rPr>
          <w:rFonts w:ascii="Times New Roman" w:hAnsi="Times New Roman" w:cs="Times New Roman"/>
          <w:sz w:val="28"/>
          <w:szCs w:val="28"/>
        </w:rPr>
        <w:t xml:space="preserve">и фонетическую </w:t>
      </w:r>
      <w:r w:rsidRPr="00642878">
        <w:rPr>
          <w:rFonts w:ascii="Times New Roman" w:hAnsi="Times New Roman" w:cs="Times New Roman"/>
          <w:sz w:val="28"/>
          <w:szCs w:val="28"/>
        </w:rPr>
        <w:t xml:space="preserve">память, внимание; </w:t>
      </w:r>
      <w:r w:rsidR="001763C8" w:rsidRPr="00181815">
        <w:rPr>
          <w:rFonts w:ascii="Times New Roman" w:hAnsi="Times New Roman" w:cs="Times New Roman"/>
          <w:sz w:val="28"/>
          <w:szCs w:val="28"/>
        </w:rPr>
        <w:t>развивать умение</w:t>
      </w:r>
      <w:r w:rsidRPr="00642878">
        <w:rPr>
          <w:rFonts w:ascii="Times New Roman" w:hAnsi="Times New Roman" w:cs="Times New Roman"/>
          <w:sz w:val="28"/>
          <w:szCs w:val="28"/>
        </w:rPr>
        <w:t xml:space="preserve"> </w:t>
      </w:r>
      <w:r w:rsidR="001763C8" w:rsidRPr="00181815">
        <w:rPr>
          <w:rFonts w:ascii="Times New Roman" w:hAnsi="Times New Roman" w:cs="Times New Roman"/>
          <w:sz w:val="28"/>
          <w:szCs w:val="28"/>
        </w:rPr>
        <w:t>выделять</w:t>
      </w:r>
      <w:r w:rsidRPr="00642878">
        <w:rPr>
          <w:rFonts w:ascii="Times New Roman" w:hAnsi="Times New Roman" w:cs="Times New Roman"/>
          <w:sz w:val="28"/>
          <w:szCs w:val="28"/>
        </w:rPr>
        <w:t xml:space="preserve"> звуки в слове</w:t>
      </w:r>
      <w:r w:rsidR="00D368F0" w:rsidRPr="00181815">
        <w:rPr>
          <w:rFonts w:ascii="Times New Roman" w:hAnsi="Times New Roman" w:cs="Times New Roman"/>
          <w:sz w:val="28"/>
          <w:szCs w:val="28"/>
        </w:rPr>
        <w:t>,</w:t>
      </w:r>
      <w:r w:rsidRPr="00642878">
        <w:rPr>
          <w:rFonts w:ascii="Times New Roman" w:hAnsi="Times New Roman" w:cs="Times New Roman"/>
          <w:sz w:val="28"/>
          <w:szCs w:val="28"/>
        </w:rPr>
        <w:t xml:space="preserve"> соотносить звук и букву; развивать навык чтения; совершенствовать слоговой анализ и синтез слов; развивать </w:t>
      </w:r>
      <w:r w:rsidR="00D368F0" w:rsidRPr="00181815">
        <w:rPr>
          <w:rFonts w:ascii="Times New Roman" w:hAnsi="Times New Roman" w:cs="Times New Roman"/>
          <w:sz w:val="28"/>
          <w:szCs w:val="28"/>
        </w:rPr>
        <w:t>умение определять количество слов в предложении</w:t>
      </w:r>
      <w:r w:rsidRPr="00642878">
        <w:rPr>
          <w:rFonts w:ascii="Times New Roman" w:hAnsi="Times New Roman" w:cs="Times New Roman"/>
          <w:sz w:val="28"/>
          <w:szCs w:val="28"/>
        </w:rPr>
        <w:t>; расширять словарь детей.</w:t>
      </w:r>
    </w:p>
    <w:p w14:paraId="2819C6F1" w14:textId="77777777" w:rsidR="009207B1" w:rsidRPr="00181815" w:rsidRDefault="009207B1" w:rsidP="00F43EE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1815">
        <w:rPr>
          <w:rFonts w:ascii="Times New Roman" w:hAnsi="Times New Roman" w:cs="Times New Roman"/>
          <w:sz w:val="28"/>
          <w:szCs w:val="28"/>
        </w:rPr>
        <w:t>Содержание</w:t>
      </w:r>
      <w:r w:rsidR="00642878" w:rsidRPr="00642878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77C3CC3" w14:textId="57930AC7" w:rsidR="009207B1" w:rsidRPr="00181815" w:rsidRDefault="00642878" w:rsidP="00F43EE8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815">
        <w:rPr>
          <w:rFonts w:ascii="Times New Roman" w:hAnsi="Times New Roman" w:cs="Times New Roman"/>
          <w:sz w:val="28"/>
          <w:szCs w:val="28"/>
        </w:rPr>
        <w:t>(3-32слайды)</w:t>
      </w:r>
      <w:r w:rsidR="009207B1" w:rsidRPr="0018181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81BDD82" w14:textId="6F9C0967" w:rsidR="009207B1" w:rsidRPr="00181815" w:rsidRDefault="009207B1" w:rsidP="00F43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815">
        <w:rPr>
          <w:rFonts w:ascii="Times New Roman" w:hAnsi="Times New Roman" w:cs="Times New Roman"/>
          <w:sz w:val="28"/>
          <w:szCs w:val="28"/>
        </w:rPr>
        <w:t xml:space="preserve">На каждый цветок отводится по 3 слайда: 1 – ребенок </w:t>
      </w:r>
      <w:r w:rsidR="006A3606" w:rsidRPr="00181815">
        <w:rPr>
          <w:rFonts w:ascii="Times New Roman" w:hAnsi="Times New Roman" w:cs="Times New Roman"/>
          <w:sz w:val="28"/>
          <w:szCs w:val="28"/>
        </w:rPr>
        <w:t>следит за появляющимися и исчезающими буквами и запоминает их; 2 – ребёнку необходимо из строчки букв выбрать только те, которые он запомнил (которые появлялись на предыдущем слайде). Если ученик указывает все буквы правильно, то у него получается слово – название цветка. Читает слово</w:t>
      </w:r>
      <w:r w:rsidR="00BF1FD5" w:rsidRPr="00181815">
        <w:rPr>
          <w:rFonts w:ascii="Times New Roman" w:hAnsi="Times New Roman" w:cs="Times New Roman"/>
          <w:sz w:val="28"/>
          <w:szCs w:val="28"/>
        </w:rPr>
        <w:t>; 3 – соотносит составленное слово с изображением. Запоминает внешний вид цветка. (Дополнительно педагог может вместе с ребенком проанализировать строение цветка (бутон, стебель, листья))</w:t>
      </w:r>
    </w:p>
    <w:p w14:paraId="52F2C8DB" w14:textId="5A559EA5" w:rsidR="00BF1FD5" w:rsidRPr="00181815" w:rsidRDefault="00642878" w:rsidP="00F43EE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1815">
        <w:rPr>
          <w:rFonts w:ascii="Times New Roman" w:hAnsi="Times New Roman" w:cs="Times New Roman"/>
          <w:sz w:val="28"/>
          <w:szCs w:val="28"/>
        </w:rPr>
        <w:t xml:space="preserve">(33,34 слайды) </w:t>
      </w:r>
    </w:p>
    <w:p w14:paraId="35C80D36" w14:textId="77777777" w:rsidR="0021429E" w:rsidRPr="00181815" w:rsidRDefault="00BF1FD5" w:rsidP="00F43E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1815">
        <w:rPr>
          <w:rFonts w:ascii="Times New Roman" w:hAnsi="Times New Roman" w:cs="Times New Roman"/>
          <w:sz w:val="28"/>
          <w:szCs w:val="28"/>
        </w:rPr>
        <w:t>Ребенку предлагается п</w:t>
      </w:r>
      <w:r w:rsidR="00642878" w:rsidRPr="00642878">
        <w:rPr>
          <w:rFonts w:ascii="Times New Roman" w:hAnsi="Times New Roman" w:cs="Times New Roman"/>
          <w:sz w:val="28"/>
          <w:szCs w:val="28"/>
        </w:rPr>
        <w:t>осмотр</w:t>
      </w:r>
      <w:r w:rsidRPr="00181815">
        <w:rPr>
          <w:rFonts w:ascii="Times New Roman" w:hAnsi="Times New Roman" w:cs="Times New Roman"/>
          <w:sz w:val="28"/>
          <w:szCs w:val="28"/>
        </w:rPr>
        <w:t>еть</w:t>
      </w:r>
      <w:r w:rsidR="00642878" w:rsidRPr="00642878">
        <w:rPr>
          <w:rFonts w:ascii="Times New Roman" w:hAnsi="Times New Roman" w:cs="Times New Roman"/>
          <w:sz w:val="28"/>
          <w:szCs w:val="28"/>
        </w:rPr>
        <w:t xml:space="preserve"> на слоговые схемы</w:t>
      </w:r>
      <w:r w:rsidRPr="00181815">
        <w:rPr>
          <w:rFonts w:ascii="Times New Roman" w:hAnsi="Times New Roman" w:cs="Times New Roman"/>
          <w:sz w:val="28"/>
          <w:szCs w:val="28"/>
        </w:rPr>
        <w:t xml:space="preserve"> из 2х (33 слайд) и 3х (34 слайд) слогов,</w:t>
      </w:r>
      <w:r w:rsidR="00642878" w:rsidRPr="00642878">
        <w:rPr>
          <w:rFonts w:ascii="Times New Roman" w:hAnsi="Times New Roman" w:cs="Times New Roman"/>
          <w:sz w:val="28"/>
          <w:szCs w:val="28"/>
        </w:rPr>
        <w:t xml:space="preserve"> </w:t>
      </w:r>
      <w:r w:rsidRPr="00181815">
        <w:rPr>
          <w:rFonts w:ascii="Times New Roman" w:hAnsi="Times New Roman" w:cs="Times New Roman"/>
          <w:sz w:val="28"/>
          <w:szCs w:val="28"/>
        </w:rPr>
        <w:t>в</w:t>
      </w:r>
      <w:r w:rsidR="00642878" w:rsidRPr="00642878">
        <w:rPr>
          <w:rFonts w:ascii="Times New Roman" w:hAnsi="Times New Roman" w:cs="Times New Roman"/>
          <w:sz w:val="28"/>
          <w:szCs w:val="28"/>
        </w:rPr>
        <w:t>спомни</w:t>
      </w:r>
      <w:r w:rsidRPr="00181815">
        <w:rPr>
          <w:rFonts w:ascii="Times New Roman" w:hAnsi="Times New Roman" w:cs="Times New Roman"/>
          <w:sz w:val="28"/>
          <w:szCs w:val="28"/>
        </w:rPr>
        <w:t>ть</w:t>
      </w:r>
      <w:r w:rsidR="00642878" w:rsidRPr="00642878">
        <w:rPr>
          <w:rFonts w:ascii="Times New Roman" w:hAnsi="Times New Roman" w:cs="Times New Roman"/>
          <w:sz w:val="28"/>
          <w:szCs w:val="28"/>
        </w:rPr>
        <w:t xml:space="preserve"> названия цветов, проговори</w:t>
      </w:r>
      <w:r w:rsidRPr="00181815">
        <w:rPr>
          <w:rFonts w:ascii="Times New Roman" w:hAnsi="Times New Roman" w:cs="Times New Roman"/>
          <w:sz w:val="28"/>
          <w:szCs w:val="28"/>
        </w:rPr>
        <w:t>ть их</w:t>
      </w:r>
      <w:r w:rsidR="00642878" w:rsidRPr="00642878">
        <w:rPr>
          <w:rFonts w:ascii="Times New Roman" w:hAnsi="Times New Roman" w:cs="Times New Roman"/>
          <w:sz w:val="28"/>
          <w:szCs w:val="28"/>
        </w:rPr>
        <w:t xml:space="preserve"> по слогам</w:t>
      </w:r>
      <w:r w:rsidRPr="00181815">
        <w:rPr>
          <w:rFonts w:ascii="Times New Roman" w:hAnsi="Times New Roman" w:cs="Times New Roman"/>
          <w:sz w:val="28"/>
          <w:szCs w:val="28"/>
        </w:rPr>
        <w:t xml:space="preserve">, выделяя </w:t>
      </w:r>
      <w:r w:rsidR="0021429E" w:rsidRPr="00181815">
        <w:rPr>
          <w:rFonts w:ascii="Times New Roman" w:hAnsi="Times New Roman" w:cs="Times New Roman"/>
          <w:sz w:val="28"/>
          <w:szCs w:val="28"/>
        </w:rPr>
        <w:t xml:space="preserve">голосом </w:t>
      </w:r>
      <w:r w:rsidRPr="00181815">
        <w:rPr>
          <w:rFonts w:ascii="Times New Roman" w:hAnsi="Times New Roman" w:cs="Times New Roman"/>
          <w:sz w:val="28"/>
          <w:szCs w:val="28"/>
        </w:rPr>
        <w:t>ударный слог</w:t>
      </w:r>
      <w:r w:rsidR="00642878" w:rsidRPr="00642878">
        <w:rPr>
          <w:rFonts w:ascii="Times New Roman" w:hAnsi="Times New Roman" w:cs="Times New Roman"/>
          <w:sz w:val="28"/>
          <w:szCs w:val="28"/>
        </w:rPr>
        <w:t xml:space="preserve"> и соотнес</w:t>
      </w:r>
      <w:r w:rsidRPr="00181815">
        <w:rPr>
          <w:rFonts w:ascii="Times New Roman" w:hAnsi="Times New Roman" w:cs="Times New Roman"/>
          <w:sz w:val="28"/>
          <w:szCs w:val="28"/>
        </w:rPr>
        <w:t>т</w:t>
      </w:r>
      <w:r w:rsidR="00642878" w:rsidRPr="00642878">
        <w:rPr>
          <w:rFonts w:ascii="Times New Roman" w:hAnsi="Times New Roman" w:cs="Times New Roman"/>
          <w:sz w:val="28"/>
          <w:szCs w:val="28"/>
        </w:rPr>
        <w:t xml:space="preserve">и со схемой. </w:t>
      </w:r>
    </w:p>
    <w:p w14:paraId="611B6166" w14:textId="77777777" w:rsidR="0021429E" w:rsidRPr="00181815" w:rsidRDefault="00642878" w:rsidP="00F43EE8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81815">
        <w:rPr>
          <w:rFonts w:ascii="Times New Roman" w:hAnsi="Times New Roman" w:cs="Times New Roman"/>
          <w:sz w:val="28"/>
          <w:szCs w:val="28"/>
        </w:rPr>
        <w:t>(35 слайд.)</w:t>
      </w:r>
    </w:p>
    <w:p w14:paraId="75C1C1A1" w14:textId="7A22B30B" w:rsidR="00642878" w:rsidRPr="00181815" w:rsidRDefault="0021429E" w:rsidP="00F43E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815">
        <w:rPr>
          <w:rFonts w:ascii="Times New Roman" w:hAnsi="Times New Roman" w:cs="Times New Roman"/>
          <w:sz w:val="28"/>
          <w:szCs w:val="28"/>
        </w:rPr>
        <w:t>Ученику предлагается у</w:t>
      </w:r>
      <w:r w:rsidR="00642878" w:rsidRPr="00181815">
        <w:rPr>
          <w:rFonts w:ascii="Times New Roman" w:hAnsi="Times New Roman" w:cs="Times New Roman"/>
          <w:sz w:val="28"/>
          <w:szCs w:val="28"/>
        </w:rPr>
        <w:t>стно состав</w:t>
      </w:r>
      <w:r w:rsidRPr="00181815">
        <w:rPr>
          <w:rFonts w:ascii="Times New Roman" w:hAnsi="Times New Roman" w:cs="Times New Roman"/>
          <w:sz w:val="28"/>
          <w:szCs w:val="28"/>
        </w:rPr>
        <w:t xml:space="preserve">ить </w:t>
      </w:r>
      <w:r w:rsidR="00642878" w:rsidRPr="00181815">
        <w:rPr>
          <w:rFonts w:ascii="Times New Roman" w:hAnsi="Times New Roman" w:cs="Times New Roman"/>
          <w:sz w:val="28"/>
          <w:szCs w:val="28"/>
        </w:rPr>
        <w:t xml:space="preserve">предложение с любым из изображенных </w:t>
      </w:r>
      <w:r w:rsidRPr="00181815">
        <w:rPr>
          <w:rFonts w:ascii="Times New Roman" w:hAnsi="Times New Roman" w:cs="Times New Roman"/>
          <w:sz w:val="28"/>
          <w:szCs w:val="28"/>
        </w:rPr>
        <w:t xml:space="preserve">на слайде </w:t>
      </w:r>
      <w:r w:rsidR="00642878" w:rsidRPr="00181815">
        <w:rPr>
          <w:rFonts w:ascii="Times New Roman" w:hAnsi="Times New Roman" w:cs="Times New Roman"/>
          <w:sz w:val="28"/>
          <w:szCs w:val="28"/>
        </w:rPr>
        <w:t>цветов</w:t>
      </w:r>
      <w:r w:rsidRPr="00181815">
        <w:rPr>
          <w:rFonts w:ascii="Times New Roman" w:hAnsi="Times New Roman" w:cs="Times New Roman"/>
          <w:sz w:val="28"/>
          <w:szCs w:val="28"/>
        </w:rPr>
        <w:t xml:space="preserve"> и с</w:t>
      </w:r>
      <w:r w:rsidR="00642878" w:rsidRPr="00181815">
        <w:rPr>
          <w:rFonts w:ascii="Times New Roman" w:hAnsi="Times New Roman" w:cs="Times New Roman"/>
          <w:sz w:val="28"/>
          <w:szCs w:val="28"/>
        </w:rPr>
        <w:t>остав</w:t>
      </w:r>
      <w:r w:rsidRPr="00181815">
        <w:rPr>
          <w:rFonts w:ascii="Times New Roman" w:hAnsi="Times New Roman" w:cs="Times New Roman"/>
          <w:sz w:val="28"/>
          <w:szCs w:val="28"/>
        </w:rPr>
        <w:t>ит</w:t>
      </w:r>
      <w:r w:rsidR="00642878" w:rsidRPr="00181815">
        <w:rPr>
          <w:rFonts w:ascii="Times New Roman" w:hAnsi="Times New Roman" w:cs="Times New Roman"/>
          <w:sz w:val="28"/>
          <w:szCs w:val="28"/>
        </w:rPr>
        <w:t>ь схему своего предложения</w:t>
      </w:r>
      <w:r w:rsidRPr="00181815">
        <w:rPr>
          <w:rFonts w:ascii="Times New Roman" w:hAnsi="Times New Roman" w:cs="Times New Roman"/>
          <w:sz w:val="28"/>
          <w:szCs w:val="28"/>
        </w:rPr>
        <w:t>, нажимая на необходимый символ.</w:t>
      </w:r>
    </w:p>
    <w:p w14:paraId="087AAE2A" w14:textId="194BEFA4" w:rsidR="00642878" w:rsidRDefault="009207B1" w:rsidP="00F43E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1815">
        <w:rPr>
          <w:rFonts w:ascii="Times New Roman" w:hAnsi="Times New Roman" w:cs="Times New Roman"/>
          <w:sz w:val="28"/>
          <w:szCs w:val="28"/>
        </w:rPr>
        <w:t xml:space="preserve">Разработанные мной материалы </w:t>
      </w:r>
      <w:r w:rsidR="00642878" w:rsidRPr="00181815">
        <w:rPr>
          <w:rFonts w:ascii="Times New Roman" w:hAnsi="Times New Roman" w:cs="Times New Roman"/>
          <w:sz w:val="28"/>
          <w:szCs w:val="28"/>
        </w:rPr>
        <w:t>помогут развить</w:t>
      </w:r>
      <w:r w:rsidRPr="00181815">
        <w:rPr>
          <w:rFonts w:ascii="Times New Roman" w:hAnsi="Times New Roman" w:cs="Times New Roman"/>
          <w:sz w:val="28"/>
          <w:szCs w:val="28"/>
        </w:rPr>
        <w:t xml:space="preserve"> у ребёнка</w:t>
      </w:r>
      <w:r w:rsidR="00642878" w:rsidRPr="00181815">
        <w:rPr>
          <w:rFonts w:ascii="Times New Roman" w:hAnsi="Times New Roman" w:cs="Times New Roman"/>
          <w:sz w:val="28"/>
          <w:szCs w:val="28"/>
        </w:rPr>
        <w:t xml:space="preserve"> грамотность</w:t>
      </w:r>
      <w:r w:rsidRPr="00181815">
        <w:rPr>
          <w:rFonts w:ascii="Times New Roman" w:hAnsi="Times New Roman" w:cs="Times New Roman"/>
          <w:sz w:val="28"/>
          <w:szCs w:val="28"/>
        </w:rPr>
        <w:t xml:space="preserve">; </w:t>
      </w:r>
      <w:r w:rsidR="00642878" w:rsidRPr="00181815">
        <w:rPr>
          <w:rFonts w:ascii="Times New Roman" w:hAnsi="Times New Roman" w:cs="Times New Roman"/>
          <w:sz w:val="28"/>
          <w:szCs w:val="28"/>
        </w:rPr>
        <w:t>словарный запас</w:t>
      </w:r>
      <w:r w:rsidRPr="00181815">
        <w:rPr>
          <w:rFonts w:ascii="Times New Roman" w:hAnsi="Times New Roman" w:cs="Times New Roman"/>
          <w:sz w:val="28"/>
          <w:szCs w:val="28"/>
        </w:rPr>
        <w:t xml:space="preserve"> на тему «Цветы»;</w:t>
      </w:r>
      <w:r w:rsidR="00642878" w:rsidRPr="00181815">
        <w:rPr>
          <w:rFonts w:ascii="Times New Roman" w:hAnsi="Times New Roman" w:cs="Times New Roman"/>
          <w:sz w:val="28"/>
          <w:szCs w:val="28"/>
        </w:rPr>
        <w:t xml:space="preserve"> память</w:t>
      </w:r>
      <w:r w:rsidRPr="00181815">
        <w:rPr>
          <w:rFonts w:ascii="Times New Roman" w:hAnsi="Times New Roman" w:cs="Times New Roman"/>
          <w:sz w:val="28"/>
          <w:szCs w:val="28"/>
        </w:rPr>
        <w:t xml:space="preserve">; </w:t>
      </w:r>
      <w:r w:rsidR="00642878" w:rsidRPr="00181815">
        <w:rPr>
          <w:rFonts w:ascii="Times New Roman" w:hAnsi="Times New Roman" w:cs="Times New Roman"/>
          <w:sz w:val="28"/>
          <w:szCs w:val="28"/>
        </w:rPr>
        <w:t>умение анализировать написание слов</w:t>
      </w:r>
      <w:r w:rsidRPr="00181815">
        <w:rPr>
          <w:rFonts w:ascii="Times New Roman" w:hAnsi="Times New Roman" w:cs="Times New Roman"/>
          <w:sz w:val="28"/>
          <w:szCs w:val="28"/>
        </w:rPr>
        <w:t>, делить слова на слоги, ставить ударение и составлять предложение с последующим его анализом.</w:t>
      </w:r>
    </w:p>
    <w:p w14:paraId="11353029" w14:textId="6D6D7FF4" w:rsidR="004512AD" w:rsidRPr="004512AD" w:rsidRDefault="004512AD" w:rsidP="00F43E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Ссылка на полную версию игры: </w:t>
      </w:r>
      <w:hyperlink r:id="rId5" w:history="1">
        <w:r w:rsidRPr="004512AD">
          <w:rPr>
            <w:rStyle w:val="a4"/>
            <w:rFonts w:ascii="Times New Roman" w:hAnsi="Times New Roman" w:cs="Times New Roman"/>
            <w:sz w:val="28"/>
            <w:szCs w:val="28"/>
          </w:rPr>
          <w:t>игра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14:paraId="2A3448F0" w14:textId="0CE6EA71" w:rsidR="0021429E" w:rsidRPr="00181815" w:rsidRDefault="0021429E" w:rsidP="00F43E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1815">
        <w:rPr>
          <w:rFonts w:ascii="Times New Roman" w:hAnsi="Times New Roman" w:cs="Times New Roman"/>
          <w:sz w:val="28"/>
          <w:szCs w:val="28"/>
        </w:rPr>
        <w:t>Успехов вам и творческих идей!</w:t>
      </w:r>
    </w:p>
    <w:p w14:paraId="11BC9C96" w14:textId="11BF3CB5" w:rsidR="0021429E" w:rsidRPr="00181815" w:rsidRDefault="0021429E" w:rsidP="00F43E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81815">
        <w:rPr>
          <w:rFonts w:ascii="Times New Roman" w:hAnsi="Times New Roman" w:cs="Times New Roman"/>
          <w:sz w:val="28"/>
          <w:szCs w:val="28"/>
        </w:rPr>
        <w:t>С уважением Орлова Т.А.</w:t>
      </w:r>
    </w:p>
    <w:sectPr w:rsidR="0021429E" w:rsidRPr="001818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F1018DA"/>
    <w:multiLevelType w:val="hybridMultilevel"/>
    <w:tmpl w:val="297E1554"/>
    <w:lvl w:ilvl="0" w:tplc="A8FC75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1C82B7F"/>
    <w:multiLevelType w:val="hybridMultilevel"/>
    <w:tmpl w:val="D0A4ADA4"/>
    <w:lvl w:ilvl="0" w:tplc="EA3C94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F6FA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F47C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1A08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E5E77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E46D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CA1C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A83D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F1A0A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7C0"/>
    <w:rsid w:val="000E4E5A"/>
    <w:rsid w:val="001763C8"/>
    <w:rsid w:val="00181815"/>
    <w:rsid w:val="0021429E"/>
    <w:rsid w:val="003716B8"/>
    <w:rsid w:val="004512AD"/>
    <w:rsid w:val="005912AC"/>
    <w:rsid w:val="00642878"/>
    <w:rsid w:val="006A3606"/>
    <w:rsid w:val="008B1B73"/>
    <w:rsid w:val="009207B1"/>
    <w:rsid w:val="00A5247C"/>
    <w:rsid w:val="00BF1FD5"/>
    <w:rsid w:val="00D368F0"/>
    <w:rsid w:val="00D947C0"/>
    <w:rsid w:val="00F43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69FFD"/>
  <w15:chartTrackingRefBased/>
  <w15:docId w15:val="{8894D071-940F-4DA0-9038-D2A01276B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287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512AD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4512AD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4512A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273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48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939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634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26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7311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802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805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isk.yandex.ru/d/uXZ5SwQrEMs3j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Семья</cp:lastModifiedBy>
  <cp:revision>6</cp:revision>
  <dcterms:created xsi:type="dcterms:W3CDTF">2024-04-29T19:10:00Z</dcterms:created>
  <dcterms:modified xsi:type="dcterms:W3CDTF">2024-04-30T13:22:00Z</dcterms:modified>
</cp:coreProperties>
</file>